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645597" w:rsidRDefault="00F67145" w:rsidP="00645597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645597" w:rsidRPr="00E71E8C">
        <w:rPr>
          <w:sz w:val="26"/>
          <w:szCs w:val="26"/>
        </w:rPr>
        <w:t>ГОРОДА ПЕРЕСЛАВЛЯ-ЗАЛЕССКОГО</w:t>
      </w:r>
    </w:p>
    <w:p w:rsidR="00121389" w:rsidRDefault="00121389" w:rsidP="00645597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C24F4D" w:rsidRDefault="00C24F4D" w:rsidP="00541F1D">
      <w:pPr>
        <w:contextualSpacing/>
        <w:rPr>
          <w:sz w:val="26"/>
          <w:szCs w:val="26"/>
        </w:rPr>
      </w:pPr>
    </w:p>
    <w:p w:rsidR="00584CE8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</w:p>
    <w:p w:rsidR="0034327F" w:rsidRDefault="00E577C1" w:rsidP="0034327F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 xml:space="preserve">использования </w:t>
      </w:r>
      <w:bookmarkEnd w:id="0"/>
      <w:r w:rsidR="0034327F">
        <w:rPr>
          <w:sz w:val="26"/>
          <w:szCs w:val="26"/>
        </w:rPr>
        <w:t>«малоэтажная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>
        <w:rPr>
          <w:sz w:val="26"/>
          <w:szCs w:val="26"/>
        </w:rPr>
        <w:t xml:space="preserve">1.1 </w:t>
      </w:r>
      <w:r w:rsidRPr="00BC5F7D">
        <w:rPr>
          <w:sz w:val="26"/>
          <w:szCs w:val="26"/>
        </w:rPr>
        <w:t>земельн</w:t>
      </w:r>
      <w:r>
        <w:rPr>
          <w:sz w:val="26"/>
          <w:szCs w:val="26"/>
        </w:rPr>
        <w:t xml:space="preserve">ого </w:t>
      </w:r>
      <w:r w:rsidRPr="00BC5F7D">
        <w:rPr>
          <w:sz w:val="26"/>
          <w:szCs w:val="26"/>
        </w:rPr>
        <w:t>участк</w:t>
      </w:r>
      <w:r>
        <w:rPr>
          <w:sz w:val="26"/>
          <w:szCs w:val="26"/>
        </w:rPr>
        <w:t>а с условным</w:t>
      </w:r>
    </w:p>
    <w:p w:rsidR="0034327F" w:rsidRDefault="0034327F" w:rsidP="0034327F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кадастровым номер</w:t>
      </w:r>
      <w:r>
        <w:rPr>
          <w:sz w:val="26"/>
          <w:szCs w:val="26"/>
        </w:rPr>
        <w:t xml:space="preserve">ом </w:t>
      </w:r>
      <w:proofErr w:type="gramStart"/>
      <w:r w:rsidRPr="00C13932">
        <w:t>76:1</w:t>
      </w:r>
      <w:r>
        <w:t>1</w:t>
      </w:r>
      <w:r w:rsidRPr="00C13932">
        <w:t>:</w:t>
      </w:r>
      <w:r w:rsidR="00E115E1">
        <w:t>060102</w:t>
      </w:r>
      <w:r w:rsidRPr="00C13932">
        <w:t>:</w:t>
      </w:r>
      <w:r>
        <w:t>ЗУ</w:t>
      </w:r>
      <w:proofErr w:type="gramEnd"/>
      <w:r>
        <w:t>1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</w:p>
    <w:p w:rsidR="00486B47" w:rsidRDefault="0034327F" w:rsidP="00486B47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расположенного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район </w:t>
      </w:r>
      <w:r w:rsidR="00E115E1">
        <w:rPr>
          <w:sz w:val="26"/>
          <w:szCs w:val="26"/>
        </w:rPr>
        <w:t xml:space="preserve">с. </w:t>
      </w:r>
      <w:proofErr w:type="spellStart"/>
      <w:r w:rsidR="00E115E1">
        <w:rPr>
          <w:sz w:val="26"/>
          <w:szCs w:val="26"/>
        </w:rPr>
        <w:t>Кичибухино</w:t>
      </w:r>
      <w:proofErr w:type="spellEnd"/>
      <w:r w:rsidR="00486B47">
        <w:rPr>
          <w:sz w:val="26"/>
          <w:szCs w:val="26"/>
        </w:rPr>
        <w:t xml:space="preserve">, </w:t>
      </w:r>
      <w:r w:rsidR="005265EF">
        <w:rPr>
          <w:sz w:val="26"/>
          <w:szCs w:val="26"/>
        </w:rPr>
        <w:t>ул. Центральная, д.3</w:t>
      </w:r>
    </w:p>
    <w:p w:rsidR="00121389" w:rsidRDefault="00121389" w:rsidP="0034327F">
      <w:pPr>
        <w:ind w:right="355"/>
        <w:rPr>
          <w:sz w:val="26"/>
          <w:szCs w:val="26"/>
        </w:rPr>
      </w:pPr>
    </w:p>
    <w:p w:rsidR="00E577C1" w:rsidRDefault="00E577C1" w:rsidP="00874115">
      <w:pPr>
        <w:contextualSpacing/>
        <w:rPr>
          <w:sz w:val="26"/>
          <w:szCs w:val="26"/>
        </w:rPr>
      </w:pPr>
    </w:p>
    <w:p w:rsidR="0034327F" w:rsidRDefault="00A14436" w:rsidP="0034327F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Переславль-Залесской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757DD7" w:rsidRPr="000B3B78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C24F4D" w:rsidRPr="000B3B78">
        <w:rPr>
          <w:sz w:val="26"/>
          <w:szCs w:val="26"/>
        </w:rPr>
        <w:t>общественных обсуждений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4327F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34327F">
        <w:rPr>
          <w:bCs/>
          <w:color w:val="000000"/>
          <w:sz w:val="26"/>
          <w:szCs w:val="26"/>
          <w:shd w:val="clear" w:color="auto" w:fill="FFFFFF"/>
        </w:rPr>
        <w:t>10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34327F">
        <w:rPr>
          <w:bCs/>
          <w:color w:val="000000"/>
          <w:sz w:val="26"/>
          <w:szCs w:val="26"/>
          <w:shd w:val="clear" w:color="auto" w:fill="FFFFFF"/>
        </w:rPr>
        <w:t>06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34327F">
        <w:rPr>
          <w:bCs/>
          <w:color w:val="000000"/>
          <w:sz w:val="26"/>
          <w:szCs w:val="26"/>
          <w:shd w:val="clear" w:color="auto" w:fill="FFFFFF"/>
        </w:rPr>
        <w:t>4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34327F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34327F">
        <w:rPr>
          <w:bCs/>
          <w:color w:val="000000"/>
          <w:sz w:val="26"/>
          <w:szCs w:val="26"/>
          <w:shd w:val="clear" w:color="auto" w:fill="FFFFFF"/>
        </w:rPr>
        <w:t>700</w:t>
      </w:r>
      <w:r w:rsidR="005265EF">
        <w:rPr>
          <w:bCs/>
          <w:color w:val="000000"/>
          <w:sz w:val="26"/>
          <w:szCs w:val="26"/>
          <w:shd w:val="clear" w:color="auto" w:fill="FFFFFF"/>
        </w:rPr>
        <w:t>6</w:t>
      </w:r>
      <w:r w:rsidR="0034327F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34327F">
        <w:rPr>
          <w:bCs/>
          <w:color w:val="000000"/>
          <w:sz w:val="26"/>
          <w:szCs w:val="26"/>
          <w:shd w:val="clear" w:color="auto" w:fill="FFFFFF"/>
        </w:rPr>
        <w:t>4,</w:t>
      </w:r>
    </w:p>
    <w:p w:rsidR="00E577C1" w:rsidRDefault="00E577C1" w:rsidP="00E577C1">
      <w:pPr>
        <w:ind w:firstLine="567"/>
        <w:jc w:val="both"/>
        <w:rPr>
          <w:sz w:val="26"/>
          <w:szCs w:val="26"/>
        </w:rPr>
      </w:pP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874115" w:rsidRDefault="00874115" w:rsidP="0087411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Переславля-Залесского 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486B47" w:rsidRDefault="00874115" w:rsidP="00486B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r w:rsidR="0034327F">
        <w:rPr>
          <w:sz w:val="26"/>
          <w:szCs w:val="26"/>
        </w:rPr>
        <w:t>Управлению муниципальной собственности Администрации города Переславля-Залесского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34327F" w:rsidRPr="00BC5F7D">
        <w:rPr>
          <w:sz w:val="26"/>
          <w:szCs w:val="26"/>
        </w:rPr>
        <w:t>«</w:t>
      </w:r>
      <w:r w:rsidR="0034327F">
        <w:rPr>
          <w:sz w:val="26"/>
          <w:szCs w:val="26"/>
        </w:rPr>
        <w:t>малоэтажная многоквартирная жилая застройка</w:t>
      </w:r>
      <w:r w:rsidR="0034327F" w:rsidRPr="00BC5F7D">
        <w:rPr>
          <w:sz w:val="26"/>
          <w:szCs w:val="26"/>
        </w:rPr>
        <w:t>»,</w:t>
      </w:r>
      <w:r w:rsidR="0034327F" w:rsidRPr="00B4335D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 xml:space="preserve">код </w:t>
      </w:r>
      <w:r w:rsidR="0034327F">
        <w:rPr>
          <w:sz w:val="26"/>
          <w:szCs w:val="26"/>
        </w:rPr>
        <w:t xml:space="preserve">2.1.1 </w:t>
      </w:r>
      <w:r w:rsidR="0034327F" w:rsidRPr="00BC5F7D">
        <w:rPr>
          <w:sz w:val="26"/>
          <w:szCs w:val="26"/>
        </w:rPr>
        <w:t>земельн</w:t>
      </w:r>
      <w:r w:rsidR="0034327F">
        <w:rPr>
          <w:sz w:val="26"/>
          <w:szCs w:val="26"/>
        </w:rPr>
        <w:t xml:space="preserve">ого </w:t>
      </w:r>
      <w:r w:rsidR="0034327F" w:rsidRPr="00BC5F7D">
        <w:rPr>
          <w:sz w:val="26"/>
          <w:szCs w:val="26"/>
        </w:rPr>
        <w:t>участк</w:t>
      </w:r>
      <w:r w:rsidR="0034327F">
        <w:rPr>
          <w:sz w:val="26"/>
          <w:szCs w:val="26"/>
        </w:rPr>
        <w:t>а с условным</w:t>
      </w:r>
      <w:r w:rsidR="0034327F" w:rsidRPr="00BC5F7D">
        <w:rPr>
          <w:sz w:val="26"/>
          <w:szCs w:val="26"/>
        </w:rPr>
        <w:t xml:space="preserve"> кадастровым номер</w:t>
      </w:r>
      <w:r w:rsidR="0034327F">
        <w:rPr>
          <w:sz w:val="26"/>
          <w:szCs w:val="26"/>
        </w:rPr>
        <w:t xml:space="preserve">ом </w:t>
      </w:r>
      <w:r w:rsidR="0034327F" w:rsidRPr="00C13932">
        <w:t>76:1</w:t>
      </w:r>
      <w:r w:rsidR="0034327F">
        <w:t>1</w:t>
      </w:r>
      <w:r w:rsidR="0034327F" w:rsidRPr="00C13932">
        <w:t>:</w:t>
      </w:r>
      <w:proofErr w:type="gramStart"/>
      <w:r w:rsidR="00E115E1">
        <w:t>060102</w:t>
      </w:r>
      <w:r w:rsidR="0034327F" w:rsidRPr="00C13932">
        <w:t>:</w:t>
      </w:r>
      <w:r w:rsidR="0034327F">
        <w:t>ЗУ</w:t>
      </w:r>
      <w:proofErr w:type="gramEnd"/>
      <w:r w:rsidR="0034327F">
        <w:t>1</w:t>
      </w:r>
      <w:r w:rsidR="0034327F" w:rsidRPr="00BC5F7D">
        <w:rPr>
          <w:sz w:val="26"/>
          <w:szCs w:val="26"/>
        </w:rPr>
        <w:t>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расположенного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по адресу:</w:t>
      </w:r>
      <w:r w:rsidR="0034327F" w:rsidRPr="00D451C0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Российская Федерация,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Ярославская</w:t>
      </w:r>
      <w:r w:rsidR="0034327F">
        <w:rPr>
          <w:sz w:val="26"/>
          <w:szCs w:val="26"/>
        </w:rPr>
        <w:t xml:space="preserve"> </w:t>
      </w:r>
      <w:r w:rsidR="0034327F" w:rsidRPr="00BC5F7D">
        <w:rPr>
          <w:sz w:val="26"/>
          <w:szCs w:val="26"/>
        </w:rPr>
        <w:t>область,</w:t>
      </w:r>
      <w:r w:rsidR="0034327F">
        <w:rPr>
          <w:sz w:val="26"/>
          <w:szCs w:val="26"/>
        </w:rPr>
        <w:t xml:space="preserve"> </w:t>
      </w:r>
      <w:proofErr w:type="spellStart"/>
      <w:r w:rsidR="0034327F">
        <w:rPr>
          <w:sz w:val="26"/>
          <w:szCs w:val="26"/>
        </w:rPr>
        <w:t>Переславский</w:t>
      </w:r>
      <w:proofErr w:type="spellEnd"/>
      <w:r w:rsidR="0034327F">
        <w:rPr>
          <w:sz w:val="26"/>
          <w:szCs w:val="26"/>
        </w:rPr>
        <w:t xml:space="preserve"> рай</w:t>
      </w:r>
      <w:bookmarkStart w:id="1" w:name="_GoBack"/>
      <w:bookmarkEnd w:id="1"/>
      <w:r w:rsidR="0034327F">
        <w:rPr>
          <w:sz w:val="26"/>
          <w:szCs w:val="26"/>
        </w:rPr>
        <w:t xml:space="preserve">он </w:t>
      </w:r>
      <w:r w:rsidR="00E115E1">
        <w:rPr>
          <w:sz w:val="26"/>
          <w:szCs w:val="26"/>
        </w:rPr>
        <w:t xml:space="preserve">с. </w:t>
      </w:r>
      <w:proofErr w:type="spellStart"/>
      <w:r w:rsidR="00E115E1">
        <w:rPr>
          <w:sz w:val="26"/>
          <w:szCs w:val="26"/>
        </w:rPr>
        <w:t>Кичибухино</w:t>
      </w:r>
      <w:proofErr w:type="spellEnd"/>
      <w:r w:rsidR="00486B47">
        <w:rPr>
          <w:sz w:val="26"/>
          <w:szCs w:val="26"/>
        </w:rPr>
        <w:t xml:space="preserve">, </w:t>
      </w:r>
      <w:r w:rsidR="005265EF">
        <w:rPr>
          <w:sz w:val="26"/>
          <w:szCs w:val="26"/>
        </w:rPr>
        <w:t>ул. Центральная, д.3</w:t>
      </w:r>
      <w:r w:rsidR="008B3EC9">
        <w:rPr>
          <w:sz w:val="26"/>
          <w:szCs w:val="26"/>
        </w:rPr>
        <w:t>.</w:t>
      </w:r>
    </w:p>
    <w:p w:rsidR="00874115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486B4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</w:t>
      </w:r>
      <w:r w:rsidR="00060099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деятельность».</w:t>
      </w:r>
    </w:p>
    <w:p w:rsidR="00874115" w:rsidRDefault="00874115" w:rsidP="00865371">
      <w:pPr>
        <w:ind w:firstLine="709"/>
        <w:jc w:val="both"/>
        <w:rPr>
          <w:sz w:val="26"/>
          <w:szCs w:val="26"/>
        </w:rPr>
      </w:pP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64E54" w:rsidRPr="00524989" w:rsidRDefault="002F6806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DA1E35">
        <w:rPr>
          <w:sz w:val="26"/>
          <w:szCs w:val="26"/>
        </w:rPr>
        <w:t>Заместитель Главы Администрации</w:t>
      </w:r>
      <w:r w:rsidRPr="00DA1E35">
        <w:rPr>
          <w:sz w:val="26"/>
          <w:szCs w:val="26"/>
        </w:rPr>
        <w:br/>
        <w:t>города Переславля-Залесского</w:t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</w:r>
      <w:r w:rsidRPr="00DA1E35">
        <w:rPr>
          <w:sz w:val="26"/>
          <w:szCs w:val="26"/>
        </w:rPr>
        <w:tab/>
        <w:t>Т.С. Ильина</w:t>
      </w: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60099"/>
    <w:rsid w:val="000770F1"/>
    <w:rsid w:val="000B0774"/>
    <w:rsid w:val="000B3B78"/>
    <w:rsid w:val="000B4031"/>
    <w:rsid w:val="000C32CB"/>
    <w:rsid w:val="000D2FF0"/>
    <w:rsid w:val="000D3EE4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E0CCD"/>
    <w:rsid w:val="002E202D"/>
    <w:rsid w:val="002E2A35"/>
    <w:rsid w:val="002F12D5"/>
    <w:rsid w:val="002F6806"/>
    <w:rsid w:val="00300BBB"/>
    <w:rsid w:val="003051D5"/>
    <w:rsid w:val="003221CF"/>
    <w:rsid w:val="0034327F"/>
    <w:rsid w:val="00344D91"/>
    <w:rsid w:val="00356C76"/>
    <w:rsid w:val="00363850"/>
    <w:rsid w:val="00376635"/>
    <w:rsid w:val="0037738D"/>
    <w:rsid w:val="0038315F"/>
    <w:rsid w:val="003940D6"/>
    <w:rsid w:val="003973DA"/>
    <w:rsid w:val="003A0D40"/>
    <w:rsid w:val="003A50EF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86B47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5EF"/>
    <w:rsid w:val="00526A33"/>
    <w:rsid w:val="005318AE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913CE"/>
    <w:rsid w:val="00792C07"/>
    <w:rsid w:val="007E0D1E"/>
    <w:rsid w:val="007E2F83"/>
    <w:rsid w:val="00801010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B3EC9"/>
    <w:rsid w:val="008D02CD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9F1B24"/>
    <w:rsid w:val="00A017FA"/>
    <w:rsid w:val="00A14436"/>
    <w:rsid w:val="00A16438"/>
    <w:rsid w:val="00A214E5"/>
    <w:rsid w:val="00A22238"/>
    <w:rsid w:val="00A27C0F"/>
    <w:rsid w:val="00A47A98"/>
    <w:rsid w:val="00A50DAA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15E1"/>
    <w:rsid w:val="00E12AC4"/>
    <w:rsid w:val="00E140BE"/>
    <w:rsid w:val="00E20227"/>
    <w:rsid w:val="00E24ACC"/>
    <w:rsid w:val="00E259B4"/>
    <w:rsid w:val="00E418FD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B5A27"/>
    <w:rsid w:val="00FD34B4"/>
    <w:rsid w:val="00FE2308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12941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2675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2</cp:revision>
  <cp:lastPrinted>2023-11-14T11:09:00Z</cp:lastPrinted>
  <dcterms:created xsi:type="dcterms:W3CDTF">2024-07-01T12:00:00Z</dcterms:created>
  <dcterms:modified xsi:type="dcterms:W3CDTF">2024-07-01T12:00:00Z</dcterms:modified>
</cp:coreProperties>
</file>